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55B" w:rsidRDefault="009A3DFA" w:rsidP="009F655B">
      <w:pPr>
        <w:pStyle w:val="Sinespaciad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</w:t>
      </w:r>
      <w:r w:rsidR="009F655B" w:rsidRPr="003B1944">
        <w:rPr>
          <w:rFonts w:ascii="Segoe UI" w:hAnsi="Segoe UI" w:cs="Segoe UI"/>
        </w:rPr>
        <w:t xml:space="preserve">El que suscribe, </w:t>
      </w:r>
      <w:r w:rsidR="00590FDF">
        <w:rPr>
          <w:rFonts w:ascii="Segoe UI" w:hAnsi="Segoe UI" w:cs="Segoe UI"/>
          <w:b/>
        </w:rPr>
        <w:t>Presidente Municipal</w:t>
      </w:r>
      <w:r w:rsidR="009F655B">
        <w:rPr>
          <w:rFonts w:ascii="Segoe UI" w:hAnsi="Segoe UI" w:cs="Segoe UI"/>
          <w:b/>
        </w:rPr>
        <w:t xml:space="preserve"> </w:t>
      </w:r>
      <w:r w:rsidR="009F655B" w:rsidRPr="003B1944">
        <w:rPr>
          <w:rFonts w:ascii="Segoe UI" w:hAnsi="Segoe UI" w:cs="Segoe UI"/>
          <w:b/>
        </w:rPr>
        <w:t xml:space="preserve">del H. Ayuntamiento Constitucional de Ocotlán, Jalisco, C. </w:t>
      </w:r>
      <w:r w:rsidR="00590FDF">
        <w:rPr>
          <w:rFonts w:ascii="Segoe UI" w:hAnsi="Segoe UI" w:cs="Segoe UI"/>
          <w:b/>
        </w:rPr>
        <w:t xml:space="preserve">Paulo Gabriel Hernández </w:t>
      </w:r>
      <w:proofErr w:type="spellStart"/>
      <w:r w:rsidR="00590FDF">
        <w:rPr>
          <w:rFonts w:ascii="Segoe UI" w:hAnsi="Segoe UI" w:cs="Segoe UI"/>
          <w:b/>
        </w:rPr>
        <w:t>Hernández</w:t>
      </w:r>
      <w:proofErr w:type="spellEnd"/>
      <w:r w:rsidR="009F655B" w:rsidRPr="003B1944">
        <w:rPr>
          <w:rFonts w:ascii="Segoe UI" w:hAnsi="Segoe UI" w:cs="Segoe UI"/>
        </w:rPr>
        <w:t>, actuando ante la fe del Secretario General del Ayuntamiento</w:t>
      </w:r>
      <w:r w:rsidR="00D345DB">
        <w:rPr>
          <w:rFonts w:ascii="Segoe UI" w:hAnsi="Segoe UI" w:cs="Segoe UI"/>
        </w:rPr>
        <w:t>, C. Edgar Huerta Sevilla</w:t>
      </w:r>
      <w:r w:rsidR="009F655B" w:rsidRPr="003B1944">
        <w:rPr>
          <w:rFonts w:ascii="Segoe UI" w:hAnsi="Segoe UI" w:cs="Segoe UI"/>
        </w:rPr>
        <w:t>, y en apego a lo establecido por los artículos 115, fracción II, de la Constitución Política de los Estados Unidos Mexicanos; 77, fracción II, de la Constitución Política del Estado de Jalisco; 42, fracciones IV y VI, de la Ley del Gobierno y la Administración Pública Municipal del Estado de Jalisco; 6, Reglamento de la Administración Pública Mu</w:t>
      </w:r>
      <w:r w:rsidR="00900038">
        <w:rPr>
          <w:rFonts w:ascii="Segoe UI" w:hAnsi="Segoe UI" w:cs="Segoe UI"/>
        </w:rPr>
        <w:t>nicipal de Ocotlán, Jalisco, y 98 del Reglamento de Organización y Funcionamiento del</w:t>
      </w:r>
      <w:r w:rsidR="009F655B" w:rsidRPr="003B1944">
        <w:rPr>
          <w:rFonts w:ascii="Segoe UI" w:hAnsi="Segoe UI" w:cs="Segoe UI"/>
        </w:rPr>
        <w:t xml:space="preserve"> Ayuntamiento de Ocotlán, Jalisco;</w:t>
      </w:r>
      <w:r w:rsidR="009F655B" w:rsidRPr="003B1944">
        <w:rPr>
          <w:rFonts w:ascii="Segoe UI" w:hAnsi="Segoe UI" w:cs="Segoe UI"/>
          <w:b/>
        </w:rPr>
        <w:t xml:space="preserve"> a los habitantes del Municipio hago saber: </w:t>
      </w:r>
      <w:r w:rsidR="009F655B">
        <w:rPr>
          <w:rFonts w:ascii="Segoe UI" w:hAnsi="Segoe UI" w:cs="Segoe UI"/>
        </w:rPr>
        <w:t>---------------------</w:t>
      </w:r>
      <w:r w:rsidR="00900038">
        <w:rPr>
          <w:rFonts w:ascii="Segoe UI" w:hAnsi="Segoe UI" w:cs="Segoe UI"/>
        </w:rPr>
        <w:t>------------------------------------------</w:t>
      </w:r>
    </w:p>
    <w:p w:rsidR="00590FDF" w:rsidRPr="003B1944" w:rsidRDefault="00590FDF" w:rsidP="009F655B">
      <w:pPr>
        <w:pStyle w:val="Sinespaciado"/>
        <w:jc w:val="both"/>
        <w:rPr>
          <w:rFonts w:ascii="Segoe UI" w:hAnsi="Segoe UI" w:cs="Segoe UI"/>
          <w:b/>
        </w:rPr>
      </w:pPr>
    </w:p>
    <w:p w:rsidR="00590FDF" w:rsidRDefault="009F655B" w:rsidP="009F655B">
      <w:pPr>
        <w:pStyle w:val="Sinespaciado"/>
        <w:jc w:val="both"/>
        <w:rPr>
          <w:rFonts w:ascii="Segoe UI" w:hAnsi="Segoe UI" w:cs="Segoe UI"/>
        </w:rPr>
      </w:pPr>
      <w:r w:rsidRPr="003B1944">
        <w:rPr>
          <w:rFonts w:ascii="Segoe UI" w:hAnsi="Segoe UI" w:cs="Segoe UI"/>
        </w:rPr>
        <w:t xml:space="preserve">Que </w:t>
      </w:r>
      <w:r w:rsidRPr="003B1944">
        <w:rPr>
          <w:rFonts w:ascii="Segoe UI" w:hAnsi="Segoe UI" w:cs="Segoe UI"/>
          <w:b/>
        </w:rPr>
        <w:t>el H. Ayuntamiento de Ocotlán, Jalisco,</w:t>
      </w:r>
      <w:r w:rsidRPr="003B1944">
        <w:rPr>
          <w:rFonts w:ascii="Segoe UI" w:hAnsi="Segoe UI" w:cs="Segoe UI"/>
        </w:rPr>
        <w:t xml:space="preserve"> </w:t>
      </w:r>
      <w:r w:rsidR="00196FFC">
        <w:rPr>
          <w:rFonts w:ascii="Segoe UI" w:hAnsi="Segoe UI" w:cs="Segoe UI"/>
          <w:b/>
        </w:rPr>
        <w:t>Sesión O</w:t>
      </w:r>
      <w:r w:rsidR="00196FFC" w:rsidRPr="008D3C39">
        <w:rPr>
          <w:rFonts w:ascii="Segoe UI" w:hAnsi="Segoe UI" w:cs="Segoe UI"/>
          <w:b/>
        </w:rPr>
        <w:t xml:space="preserve">rdinaria, celebrada el día 13 </w:t>
      </w:r>
      <w:r w:rsidR="001F7626">
        <w:rPr>
          <w:rFonts w:ascii="Segoe UI" w:hAnsi="Segoe UI" w:cs="Segoe UI"/>
          <w:b/>
        </w:rPr>
        <w:t xml:space="preserve">trece </w:t>
      </w:r>
      <w:r w:rsidR="00196FFC" w:rsidRPr="008D3C39">
        <w:rPr>
          <w:rFonts w:ascii="Segoe UI" w:hAnsi="Segoe UI" w:cs="Segoe UI"/>
          <w:b/>
        </w:rPr>
        <w:t>de agosto de 2021</w:t>
      </w:r>
      <w:r w:rsidR="00196FFC">
        <w:rPr>
          <w:rFonts w:ascii="Segoe UI" w:hAnsi="Segoe UI" w:cs="Segoe UI"/>
          <w:b/>
        </w:rPr>
        <w:t xml:space="preserve"> dos mil veintiuno, </w:t>
      </w:r>
      <w:r w:rsidRPr="003B1944">
        <w:rPr>
          <w:rFonts w:ascii="Segoe UI" w:hAnsi="Segoe UI" w:cs="Segoe UI"/>
        </w:rPr>
        <w:t>con apego en lo dispuesto por los artículos</w:t>
      </w:r>
      <w:r w:rsidRPr="003B1944">
        <w:rPr>
          <w:rFonts w:ascii="Segoe UI" w:hAnsi="Segoe UI" w:cs="Segoe UI"/>
          <w:b/>
        </w:rPr>
        <w:t xml:space="preserve"> </w:t>
      </w:r>
      <w:r w:rsidRPr="003B1944">
        <w:rPr>
          <w:rFonts w:ascii="Segoe UI" w:hAnsi="Segoe UI" w:cs="Segoe UI"/>
        </w:rPr>
        <w:t xml:space="preserve">115, fracción II, de la Constitución Política de los Estados Unidos Mexicanos; 77, fracción II, de la Constitución Política del Estado de Jalisco; y 37, fracción II, y 40, fracción II, de la Ley del Gobierno y la Administración Pública Municipal del Estado de Jalisco;  </w:t>
      </w:r>
      <w:r w:rsidRPr="003B1944">
        <w:rPr>
          <w:rFonts w:ascii="Segoe UI" w:hAnsi="Segoe UI" w:cs="Segoe UI"/>
          <w:b/>
        </w:rPr>
        <w:t>ha tenido a bien aprobar</w:t>
      </w:r>
      <w:r w:rsidRPr="003B1944">
        <w:rPr>
          <w:rFonts w:ascii="Segoe UI" w:hAnsi="Segoe UI" w:cs="Segoe UI"/>
        </w:rPr>
        <w:t xml:space="preserve"> </w:t>
      </w:r>
      <w:r w:rsidR="00590FDF">
        <w:rPr>
          <w:rFonts w:ascii="Segoe UI" w:hAnsi="Segoe UI" w:cs="Segoe UI"/>
        </w:rPr>
        <w:t xml:space="preserve">el dictamen que </w:t>
      </w:r>
      <w:r w:rsidR="00590FDF" w:rsidRPr="00590FDF">
        <w:rPr>
          <w:rFonts w:ascii="Segoe UI" w:hAnsi="Segoe UI" w:cs="Segoe UI"/>
        </w:rPr>
        <w:t>modifica</w:t>
      </w:r>
      <w:r w:rsidR="00196FFC">
        <w:rPr>
          <w:rFonts w:ascii="Segoe UI" w:hAnsi="Segoe UI" w:cs="Segoe UI"/>
        </w:rPr>
        <w:t xml:space="preserve"> </w:t>
      </w:r>
      <w:r w:rsidR="00196FFC" w:rsidRPr="0085236B">
        <w:rPr>
          <w:rFonts w:ascii="Arial" w:hAnsi="Arial" w:cs="Arial"/>
        </w:rPr>
        <w:t>el artículo 11, fracción III, del Reglamento del Sistema Municipal de Protección Integral de Niñas, Niños y Adolescentes del Municipio de Oc</w:t>
      </w:r>
      <w:r w:rsidR="00196FFC">
        <w:rPr>
          <w:rFonts w:ascii="Arial" w:hAnsi="Arial" w:cs="Arial"/>
        </w:rPr>
        <w:t xml:space="preserve">otlán, Jalisco. - - - - - - - - - - - - - - - - - - - - - - - - - - - - - - - - - - - - - - - - - - - - - - - - - - - - - </w:t>
      </w:r>
    </w:p>
    <w:p w:rsidR="00196FFC" w:rsidRDefault="00196FFC" w:rsidP="009F655B">
      <w:pPr>
        <w:pStyle w:val="Sinespaciado"/>
        <w:jc w:val="both"/>
        <w:rPr>
          <w:rFonts w:ascii="Segoe UI" w:hAnsi="Segoe UI" w:cs="Segoe UI"/>
        </w:rPr>
      </w:pPr>
    </w:p>
    <w:p w:rsidR="009F655B" w:rsidRPr="003B1944" w:rsidRDefault="009F655B" w:rsidP="009F655B">
      <w:pPr>
        <w:pStyle w:val="Sinespaciado"/>
        <w:jc w:val="both"/>
        <w:rPr>
          <w:rFonts w:ascii="Segoe UI" w:hAnsi="Segoe UI" w:cs="Segoe UI"/>
          <w:b/>
        </w:rPr>
      </w:pPr>
      <w:r w:rsidRPr="003B1944">
        <w:rPr>
          <w:rFonts w:ascii="Segoe UI" w:hAnsi="Segoe UI" w:cs="Segoe UI"/>
        </w:rPr>
        <w:t xml:space="preserve">En razón de lo anterior y por cumplirse todos los extremos de la ley, </w:t>
      </w:r>
      <w:r w:rsidRPr="003B1944">
        <w:rPr>
          <w:rFonts w:ascii="Segoe UI" w:hAnsi="Segoe UI" w:cs="Segoe UI"/>
          <w:b/>
        </w:rPr>
        <w:t>PROMULGO</w:t>
      </w:r>
      <w:r w:rsidRPr="003B1944">
        <w:rPr>
          <w:rFonts w:ascii="Segoe UI" w:hAnsi="Segoe UI" w:cs="Segoe UI"/>
        </w:rPr>
        <w:t xml:space="preserve"> </w:t>
      </w:r>
      <w:r w:rsidR="009B1258">
        <w:rPr>
          <w:rFonts w:ascii="Segoe UI" w:hAnsi="Segoe UI" w:cs="Segoe UI"/>
          <w:b/>
        </w:rPr>
        <w:t xml:space="preserve">LA REFORMA QUE </w:t>
      </w:r>
      <w:r w:rsidR="00196FFC" w:rsidRPr="00590FDF">
        <w:rPr>
          <w:rFonts w:ascii="Segoe UI" w:hAnsi="Segoe UI" w:cs="Segoe UI"/>
        </w:rPr>
        <w:t>modifica</w:t>
      </w:r>
      <w:r w:rsidR="00196FFC">
        <w:rPr>
          <w:rFonts w:ascii="Segoe UI" w:hAnsi="Segoe UI" w:cs="Segoe UI"/>
        </w:rPr>
        <w:t xml:space="preserve"> </w:t>
      </w:r>
      <w:r w:rsidR="00196FFC" w:rsidRPr="0085236B">
        <w:rPr>
          <w:rFonts w:ascii="Arial" w:hAnsi="Arial" w:cs="Arial"/>
        </w:rPr>
        <w:t>el artículo 11, fracción III, del Reglamento del Sistema Municipal de Protección Integral de Niñas, Niños y Adolescentes del Municipio de Oc</w:t>
      </w:r>
      <w:r w:rsidR="00196FFC">
        <w:rPr>
          <w:rFonts w:ascii="Arial" w:hAnsi="Arial" w:cs="Arial"/>
        </w:rPr>
        <w:t>otlán, Jalisco.</w:t>
      </w:r>
      <w:r w:rsidR="00196FFC">
        <w:rPr>
          <w:rFonts w:ascii="Segoe UI" w:hAnsi="Segoe UI" w:cs="Segoe UI"/>
          <w:b/>
        </w:rPr>
        <w:t xml:space="preserve"> </w:t>
      </w:r>
      <w:r w:rsidR="00196FFC">
        <w:rPr>
          <w:rFonts w:ascii="Segoe UI" w:hAnsi="Segoe UI" w:cs="Segoe UI"/>
        </w:rPr>
        <w:t>P</w:t>
      </w:r>
      <w:r w:rsidRPr="003B1944">
        <w:rPr>
          <w:rFonts w:ascii="Segoe UI" w:hAnsi="Segoe UI" w:cs="Segoe UI"/>
        </w:rPr>
        <w:t>or lo que, quedan abrogadas todas aquellas disposiciones municipales contrarias a éste. Asimismo, con fundamento a lo establecido por el a</w:t>
      </w:r>
      <w:r w:rsidR="00D951CE">
        <w:rPr>
          <w:rFonts w:ascii="Segoe UI" w:hAnsi="Segoe UI" w:cs="Segoe UI"/>
        </w:rPr>
        <w:t>rtículo 98</w:t>
      </w:r>
      <w:r w:rsidRPr="003B1944">
        <w:rPr>
          <w:rFonts w:ascii="Segoe UI" w:hAnsi="Segoe UI" w:cs="Segoe UI"/>
        </w:rPr>
        <w:t xml:space="preserve"> del Reglamento de</w:t>
      </w:r>
      <w:r w:rsidR="00D951CE">
        <w:rPr>
          <w:rFonts w:ascii="Segoe UI" w:hAnsi="Segoe UI" w:cs="Segoe UI"/>
        </w:rPr>
        <w:t xml:space="preserve"> Organización y Funcionamiento de</w:t>
      </w:r>
      <w:r w:rsidRPr="003B1944">
        <w:rPr>
          <w:rFonts w:ascii="Segoe UI" w:hAnsi="Segoe UI" w:cs="Segoe UI"/>
        </w:rPr>
        <w:t>l Ayuntamiento de Ocotlán, Jalisco; y a efectos de que el ordenamiento promulgado entre en vigencia, respetuosamente ordeno su debida publicación. Para quedar como sigue:</w:t>
      </w:r>
      <w:r w:rsidR="00E21831">
        <w:rPr>
          <w:rFonts w:ascii="Segoe UI" w:hAnsi="Segoe UI" w:cs="Segoe UI"/>
        </w:rPr>
        <w:t xml:space="preserve"> - - - - - - - - - - - - - - - - - - - - - - - - - - - - - - - - - - </w:t>
      </w:r>
      <w:r w:rsidR="009B1258">
        <w:rPr>
          <w:rFonts w:ascii="Segoe UI" w:hAnsi="Segoe UI" w:cs="Segoe UI"/>
        </w:rPr>
        <w:t xml:space="preserve">- - - </w:t>
      </w:r>
    </w:p>
    <w:p w:rsidR="009F655B" w:rsidRPr="003B1944" w:rsidRDefault="009F655B" w:rsidP="009F655B">
      <w:pPr>
        <w:pStyle w:val="Sinespaciado"/>
        <w:jc w:val="both"/>
        <w:rPr>
          <w:rFonts w:ascii="Segoe UI" w:hAnsi="Segoe UI" w:cs="Segoe UI"/>
        </w:rPr>
      </w:pPr>
    </w:p>
    <w:p w:rsidR="00492E65" w:rsidRPr="00717F40" w:rsidRDefault="00492E65" w:rsidP="00492E65">
      <w:pPr>
        <w:pStyle w:val="Sinespaciado"/>
        <w:jc w:val="both"/>
        <w:rPr>
          <w:rFonts w:ascii="Segoe UI" w:hAnsi="Segoe UI" w:cs="Segoe UI"/>
        </w:rPr>
      </w:pPr>
      <w:r w:rsidRPr="00717F40">
        <w:rPr>
          <w:rFonts w:ascii="Segoe UI" w:hAnsi="Segoe UI" w:cs="Segoe UI"/>
          <w:b/>
        </w:rPr>
        <w:t xml:space="preserve">ARTICULO 11 FRACCIÓN III.- </w:t>
      </w:r>
      <w:r w:rsidRPr="00717F40">
        <w:rPr>
          <w:rFonts w:ascii="Segoe UI" w:hAnsi="Segoe UI" w:cs="Segoe UI"/>
        </w:rPr>
        <w:t>El secretario ejecutivo será nombrado por el presidente municipal.</w:t>
      </w:r>
      <w:r w:rsidRPr="00717F40">
        <w:rPr>
          <w:rFonts w:ascii="Segoe UI" w:hAnsi="Segoe UI" w:cs="Segoe UI"/>
          <w:b/>
        </w:rPr>
        <w:t xml:space="preserve"> </w:t>
      </w:r>
      <w:r w:rsidRPr="00717F40">
        <w:rPr>
          <w:rFonts w:ascii="Segoe UI" w:hAnsi="Segoe UI" w:cs="Segoe UI"/>
        </w:rPr>
        <w:t>La propuesta para ocupar el puesto de secretario ejecutivo deberá cubrir los requisitos siguientes:</w:t>
      </w:r>
      <w:r w:rsidR="00E21831" w:rsidRPr="00717F40">
        <w:rPr>
          <w:rFonts w:ascii="Segoe UI" w:hAnsi="Segoe UI" w:cs="Segoe UI"/>
        </w:rPr>
        <w:t xml:space="preserve"> - - - - - - - - - - - - - - - - - - - - - - - - - - - - </w:t>
      </w:r>
    </w:p>
    <w:p w:rsidR="00492E65" w:rsidRPr="00717F40" w:rsidRDefault="00492E65" w:rsidP="00492E65">
      <w:pPr>
        <w:pStyle w:val="Sinespaciado"/>
        <w:jc w:val="both"/>
        <w:rPr>
          <w:rFonts w:ascii="Segoe UI" w:hAnsi="Segoe UI" w:cs="Segoe UI"/>
          <w:b/>
        </w:rPr>
      </w:pPr>
    </w:p>
    <w:p w:rsidR="00900038" w:rsidRPr="00717F40" w:rsidRDefault="00492E65" w:rsidP="00492E65">
      <w:pPr>
        <w:pStyle w:val="Sinespaciado"/>
        <w:jc w:val="both"/>
        <w:rPr>
          <w:rFonts w:ascii="Segoe UI" w:hAnsi="Segoe UI" w:cs="Segoe UI"/>
        </w:rPr>
      </w:pPr>
      <w:r w:rsidRPr="00717F40">
        <w:rPr>
          <w:rFonts w:ascii="Segoe UI" w:hAnsi="Segoe UI" w:cs="Segoe UI"/>
          <w:b/>
        </w:rPr>
        <w:t>III.- Contar con título profesional nivel licenciatura, (Abogado, Trabajo Social, Psicólogo, Ciencias Políticas, Pedagogía, Lic. en Educación) o afín a estas.</w:t>
      </w:r>
      <w:r w:rsidR="00E21831" w:rsidRPr="00717F40">
        <w:rPr>
          <w:rFonts w:ascii="Segoe UI" w:hAnsi="Segoe UI" w:cs="Segoe UI"/>
          <w:b/>
        </w:rPr>
        <w:t xml:space="preserve"> </w:t>
      </w:r>
      <w:r w:rsidR="00E21831" w:rsidRPr="00717F40">
        <w:rPr>
          <w:rFonts w:ascii="Segoe UI" w:hAnsi="Segoe UI" w:cs="Segoe UI"/>
        </w:rPr>
        <w:t>- - - - - - - - - - - - - - - - - - - - - - - - - - - - - - - - - - - - - - - - - - - - - - - - -</w:t>
      </w:r>
      <w:r w:rsidR="001F7626" w:rsidRPr="001F7626">
        <w:rPr>
          <w:rFonts w:ascii="Segoe UI" w:hAnsi="Segoe UI" w:cs="Segoe UI"/>
        </w:rPr>
        <w:t>-</w:t>
      </w:r>
    </w:p>
    <w:p w:rsidR="00492E65" w:rsidRDefault="00492E65" w:rsidP="009F655B">
      <w:pPr>
        <w:pStyle w:val="Sinespaciado"/>
        <w:jc w:val="both"/>
        <w:rPr>
          <w:rFonts w:ascii="Segoe UI" w:hAnsi="Segoe UI" w:cs="Segoe UI"/>
        </w:rPr>
      </w:pPr>
    </w:p>
    <w:p w:rsidR="00492E65" w:rsidRDefault="00492E65" w:rsidP="009F655B">
      <w:pPr>
        <w:pStyle w:val="Sinespaciado"/>
        <w:jc w:val="both"/>
        <w:rPr>
          <w:rFonts w:ascii="Segoe UI" w:hAnsi="Segoe UI" w:cs="Segoe UI"/>
        </w:rPr>
      </w:pPr>
    </w:p>
    <w:p w:rsidR="00900038" w:rsidRPr="003B1944" w:rsidRDefault="00900038" w:rsidP="009F655B">
      <w:pPr>
        <w:pStyle w:val="Sinespaciado"/>
        <w:jc w:val="both"/>
        <w:rPr>
          <w:rFonts w:ascii="Segoe UI" w:hAnsi="Segoe UI" w:cs="Segoe UI"/>
        </w:rPr>
      </w:pPr>
    </w:p>
    <w:p w:rsidR="009F655B" w:rsidRDefault="009F655B" w:rsidP="009F655B">
      <w:pPr>
        <w:pStyle w:val="Sinespaciado"/>
        <w:jc w:val="both"/>
        <w:rPr>
          <w:rFonts w:ascii="Segoe UI" w:hAnsi="Segoe UI" w:cs="Segoe UI"/>
        </w:rPr>
      </w:pPr>
    </w:p>
    <w:p w:rsidR="009F655B" w:rsidRPr="003B1944" w:rsidRDefault="009F655B" w:rsidP="009F655B">
      <w:pPr>
        <w:pStyle w:val="Sinespaciado"/>
        <w:jc w:val="both"/>
        <w:rPr>
          <w:rFonts w:ascii="Segoe UI" w:hAnsi="Segoe UI" w:cs="Segoe UI"/>
        </w:rPr>
      </w:pPr>
    </w:p>
    <w:p w:rsidR="009F655B" w:rsidRPr="003B1944" w:rsidRDefault="009F655B" w:rsidP="009F655B">
      <w:pPr>
        <w:spacing w:line="240" w:lineRule="auto"/>
        <w:jc w:val="center"/>
        <w:rPr>
          <w:rFonts w:ascii="Segoe UI" w:hAnsi="Segoe UI" w:cs="Segoe UI"/>
        </w:rPr>
      </w:pPr>
      <w:r w:rsidRPr="003B1944">
        <w:rPr>
          <w:rFonts w:ascii="Segoe UI" w:hAnsi="Segoe UI" w:cs="Segoe UI"/>
        </w:rPr>
        <w:t>TRANSITORIOS</w:t>
      </w:r>
    </w:p>
    <w:p w:rsidR="009F655B" w:rsidRDefault="009F655B" w:rsidP="009F655B">
      <w:pPr>
        <w:spacing w:line="240" w:lineRule="auto"/>
        <w:jc w:val="both"/>
        <w:rPr>
          <w:rFonts w:ascii="Segoe UI" w:hAnsi="Segoe UI" w:cs="Segoe UI"/>
        </w:rPr>
      </w:pPr>
      <w:r w:rsidRPr="002D2180">
        <w:rPr>
          <w:rFonts w:ascii="Segoe UI" w:hAnsi="Segoe UI" w:cs="Segoe UI"/>
          <w:b/>
        </w:rPr>
        <w:t>PRIMERO</w:t>
      </w:r>
      <w:r w:rsidRPr="003B1944">
        <w:rPr>
          <w:rFonts w:ascii="Segoe UI" w:hAnsi="Segoe UI" w:cs="Segoe UI"/>
        </w:rPr>
        <w:t>. Las presentes modificaciones entrarán en vigor un día después de su publicación en el portal virtual del Gobierno de Ocotlán y en los estrados del Recinto Oficial del Ayuntamiento.</w:t>
      </w:r>
      <w:r w:rsidR="00E21831">
        <w:rPr>
          <w:rFonts w:ascii="Segoe UI" w:hAnsi="Segoe UI" w:cs="Segoe UI"/>
        </w:rPr>
        <w:t xml:space="preserve"> - - - - - - - - - - - - - - - - - - - - - - - - - - - - - - - - </w:t>
      </w:r>
    </w:p>
    <w:p w:rsidR="009F655B" w:rsidRPr="003B1944" w:rsidRDefault="009F655B" w:rsidP="009F655B">
      <w:pPr>
        <w:spacing w:line="240" w:lineRule="auto"/>
        <w:jc w:val="both"/>
        <w:rPr>
          <w:rFonts w:ascii="Segoe UI" w:hAnsi="Segoe UI" w:cs="Segoe UI"/>
        </w:rPr>
      </w:pPr>
      <w:r w:rsidRPr="002D2180">
        <w:rPr>
          <w:rFonts w:ascii="Segoe UI" w:hAnsi="Segoe UI" w:cs="Segoe UI"/>
          <w:b/>
        </w:rPr>
        <w:t>SEGUNDO</w:t>
      </w:r>
      <w:r w:rsidRPr="003B1944">
        <w:rPr>
          <w:rFonts w:ascii="Segoe UI" w:hAnsi="Segoe UI" w:cs="Segoe UI"/>
        </w:rPr>
        <w:t>. A efectos de cumplimentar lo ordenado en la fracción VII, del artículo 42, de la Ley del Gobierno y la Administración Pública Municipal del Estado de Jalisco, y de ser aprobado su contenido, remítase el presente al Congreso del Estado de Jalisco.</w:t>
      </w:r>
      <w:r w:rsidR="00E21831">
        <w:rPr>
          <w:rFonts w:ascii="Segoe UI" w:hAnsi="Segoe UI" w:cs="Segoe UI"/>
        </w:rPr>
        <w:t xml:space="preserve"> - - - - - - - - - - - - - - - - - - - - - - - - - - - - - - - - - - - - - - - - - - </w:t>
      </w:r>
    </w:p>
    <w:p w:rsidR="009F655B" w:rsidRDefault="009F655B" w:rsidP="009F655B">
      <w:pPr>
        <w:spacing w:line="240" w:lineRule="auto"/>
        <w:jc w:val="both"/>
        <w:rPr>
          <w:rFonts w:ascii="Segoe UI" w:hAnsi="Segoe UI" w:cs="Segoe UI"/>
        </w:rPr>
      </w:pPr>
      <w:r w:rsidRPr="003B1944">
        <w:rPr>
          <w:rFonts w:ascii="Segoe UI" w:hAnsi="Segoe UI" w:cs="Segoe UI"/>
        </w:rPr>
        <w:t>Expedido por el H. Ay</w:t>
      </w:r>
      <w:r w:rsidR="00492E65">
        <w:rPr>
          <w:rFonts w:ascii="Segoe UI" w:hAnsi="Segoe UI" w:cs="Segoe UI"/>
        </w:rPr>
        <w:t xml:space="preserve">untamiento de Ocotlán, Jalisco, en </w:t>
      </w:r>
      <w:r w:rsidR="00492E65" w:rsidRPr="00492E65">
        <w:rPr>
          <w:rFonts w:ascii="Segoe UI" w:hAnsi="Segoe UI" w:cs="Segoe UI"/>
        </w:rPr>
        <w:t xml:space="preserve">Sesión Ordinaria, celebrada el día 13 de agosto de 2021 </w:t>
      </w:r>
      <w:r w:rsidR="00F40184" w:rsidRPr="00492E65">
        <w:rPr>
          <w:rFonts w:ascii="Segoe UI" w:hAnsi="Segoe UI" w:cs="Segoe UI"/>
        </w:rPr>
        <w:t>dos mil veintiunos</w:t>
      </w:r>
      <w:r w:rsidR="00492E65" w:rsidRPr="00492E65">
        <w:rPr>
          <w:rFonts w:ascii="Segoe UI" w:hAnsi="Segoe UI" w:cs="Segoe UI"/>
        </w:rPr>
        <w:t>,</w:t>
      </w:r>
      <w:r w:rsidR="00813E66">
        <w:rPr>
          <w:rFonts w:ascii="Segoe UI" w:hAnsi="Segoe UI" w:cs="Segoe UI"/>
        </w:rPr>
        <w:t xml:space="preserve"> </w:t>
      </w:r>
      <w:r w:rsidRPr="003B1944">
        <w:rPr>
          <w:rFonts w:ascii="Segoe UI" w:hAnsi="Segoe UI" w:cs="Segoe UI"/>
        </w:rPr>
        <w:t>para su publicación y observancia, promulgo la</w:t>
      </w:r>
      <w:r w:rsidR="00717F40">
        <w:rPr>
          <w:rFonts w:ascii="Segoe UI" w:hAnsi="Segoe UI" w:cs="Segoe UI"/>
        </w:rPr>
        <w:t xml:space="preserve"> presente modificación el día </w:t>
      </w:r>
      <w:r w:rsidR="001E326A">
        <w:rPr>
          <w:rFonts w:ascii="Segoe UI" w:hAnsi="Segoe UI" w:cs="Segoe UI"/>
        </w:rPr>
        <w:t xml:space="preserve">29 veintinueve </w:t>
      </w:r>
      <w:r w:rsidR="00717F40">
        <w:rPr>
          <w:rFonts w:ascii="Segoe UI" w:hAnsi="Segoe UI" w:cs="Segoe UI"/>
        </w:rPr>
        <w:t>de septiembre de 2021</w:t>
      </w:r>
      <w:r w:rsidR="00717F9D">
        <w:rPr>
          <w:rFonts w:ascii="Segoe UI" w:hAnsi="Segoe UI" w:cs="Segoe UI"/>
        </w:rPr>
        <w:t xml:space="preserve"> </w:t>
      </w:r>
      <w:r w:rsidR="00717F40">
        <w:rPr>
          <w:rFonts w:ascii="Segoe UI" w:hAnsi="Segoe UI" w:cs="Segoe UI"/>
        </w:rPr>
        <w:t>dos mil veintiuno.</w:t>
      </w:r>
      <w:r w:rsidR="001F7626">
        <w:rPr>
          <w:rFonts w:ascii="Segoe UI" w:hAnsi="Segoe UI" w:cs="Segoe UI"/>
        </w:rPr>
        <w:t xml:space="preserve"> - - - - - - </w:t>
      </w:r>
      <w:bookmarkStart w:id="0" w:name="_GoBack"/>
      <w:bookmarkEnd w:id="0"/>
      <w:r w:rsidR="001F7626">
        <w:rPr>
          <w:rFonts w:ascii="Segoe UI" w:hAnsi="Segoe UI" w:cs="Segoe UI"/>
        </w:rPr>
        <w:t>- - - - - - - - - - - - - - - -- - - - - - -</w:t>
      </w:r>
    </w:p>
    <w:p w:rsidR="00813E66" w:rsidRPr="003B1944" w:rsidRDefault="00813E66" w:rsidP="009F655B">
      <w:pPr>
        <w:spacing w:line="240" w:lineRule="auto"/>
        <w:jc w:val="both"/>
        <w:rPr>
          <w:rFonts w:ascii="Segoe UI" w:hAnsi="Segoe UI" w:cs="Segoe UI"/>
        </w:rPr>
      </w:pPr>
    </w:p>
    <w:tbl>
      <w:tblPr>
        <w:tblStyle w:val="Tablaconcuadrcula"/>
        <w:tblW w:w="0" w:type="auto"/>
        <w:tblInd w:w="-34" w:type="dxa"/>
        <w:tblLook w:val="04A0" w:firstRow="1" w:lastRow="0" w:firstColumn="1" w:lastColumn="0" w:noHBand="0" w:noVBand="1"/>
      </w:tblPr>
      <w:tblGrid>
        <w:gridCol w:w="4253"/>
        <w:gridCol w:w="3984"/>
      </w:tblGrid>
      <w:tr w:rsidR="009F655B" w:rsidRPr="003B1944" w:rsidTr="00AF3615">
        <w:tc>
          <w:tcPr>
            <w:tcW w:w="4253" w:type="dxa"/>
          </w:tcPr>
          <w:p w:rsidR="00AF3615" w:rsidRDefault="00AF3615" w:rsidP="00AF3615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  <w:p w:rsidR="00AF3615" w:rsidRDefault="00AF3615" w:rsidP="00AF3615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  <w:p w:rsidR="00AF3615" w:rsidRDefault="00AF3615" w:rsidP="00AF3615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  <w:p w:rsidR="009F655B" w:rsidRPr="00AF3615" w:rsidRDefault="009F655B" w:rsidP="00AF3615">
            <w:pPr>
              <w:spacing w:after="0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AF3615">
              <w:rPr>
                <w:rFonts w:ascii="Segoe UI" w:hAnsi="Segoe UI" w:cs="Segoe UI"/>
                <w:sz w:val="20"/>
                <w:szCs w:val="20"/>
              </w:rPr>
              <w:t xml:space="preserve">C. </w:t>
            </w:r>
            <w:r w:rsidR="00AF3615" w:rsidRPr="00AF3615">
              <w:rPr>
                <w:rFonts w:ascii="Segoe UI" w:hAnsi="Segoe UI" w:cs="Segoe UI"/>
                <w:sz w:val="20"/>
                <w:szCs w:val="20"/>
              </w:rPr>
              <w:t xml:space="preserve">PAULO GABRIEL HERNÁNDEZ </w:t>
            </w:r>
            <w:proofErr w:type="spellStart"/>
            <w:r w:rsidR="00AF3615" w:rsidRPr="00AF3615">
              <w:rPr>
                <w:rFonts w:ascii="Segoe UI" w:hAnsi="Segoe UI" w:cs="Segoe UI"/>
                <w:sz w:val="20"/>
                <w:szCs w:val="20"/>
              </w:rPr>
              <w:t>HERNÁNDEZ</w:t>
            </w:r>
            <w:proofErr w:type="spellEnd"/>
          </w:p>
          <w:p w:rsidR="009F655B" w:rsidRPr="00AF3615" w:rsidRDefault="00AF3615" w:rsidP="00AF3615">
            <w:pPr>
              <w:spacing w:after="0"/>
              <w:ind w:left="34" w:right="-108" w:hanging="142"/>
              <w:jc w:val="center"/>
              <w:rPr>
                <w:rFonts w:ascii="Segoe UI" w:hAnsi="Segoe UI" w:cs="Segoe UI"/>
                <w:b/>
                <w:sz w:val="18"/>
                <w:szCs w:val="20"/>
              </w:rPr>
            </w:pPr>
            <w:r w:rsidRPr="00AF3615">
              <w:rPr>
                <w:rFonts w:ascii="Segoe UI" w:hAnsi="Segoe UI" w:cs="Segoe UI"/>
                <w:b/>
                <w:sz w:val="18"/>
                <w:szCs w:val="20"/>
              </w:rPr>
              <w:t xml:space="preserve">PRESIDENTE MUNICIPAL </w:t>
            </w:r>
            <w:r w:rsidR="009F655B" w:rsidRPr="00AF3615">
              <w:rPr>
                <w:rFonts w:ascii="Segoe UI" w:hAnsi="Segoe UI" w:cs="Segoe UI"/>
                <w:b/>
                <w:sz w:val="18"/>
                <w:szCs w:val="20"/>
              </w:rPr>
              <w:t>DEL H. AYUNTAMIENTO</w:t>
            </w:r>
            <w:r w:rsidRPr="00AF3615">
              <w:rPr>
                <w:rFonts w:ascii="Segoe UI" w:hAnsi="Segoe UI" w:cs="Segoe UI"/>
                <w:b/>
                <w:sz w:val="18"/>
                <w:szCs w:val="20"/>
              </w:rPr>
              <w:t xml:space="preserve"> </w:t>
            </w:r>
            <w:r w:rsidR="009F655B" w:rsidRPr="00AF3615">
              <w:rPr>
                <w:rFonts w:ascii="Segoe UI" w:hAnsi="Segoe UI" w:cs="Segoe UI"/>
                <w:b/>
                <w:sz w:val="18"/>
                <w:szCs w:val="20"/>
              </w:rPr>
              <w:t>CON</w:t>
            </w:r>
            <w:r w:rsidRPr="00AF3615">
              <w:rPr>
                <w:rFonts w:ascii="Segoe UI" w:hAnsi="Segoe UI" w:cs="Segoe UI"/>
                <w:b/>
                <w:sz w:val="18"/>
                <w:szCs w:val="20"/>
              </w:rPr>
              <w:t>STITUCIONAL DE OCOTLÁN, JALISCO</w:t>
            </w:r>
          </w:p>
          <w:p w:rsidR="009F655B" w:rsidRPr="003B1944" w:rsidRDefault="009F655B" w:rsidP="006E13E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984" w:type="dxa"/>
          </w:tcPr>
          <w:p w:rsidR="00AF3615" w:rsidRDefault="00AF3615" w:rsidP="00AF3615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  <w:p w:rsidR="00AF3615" w:rsidRDefault="00AF3615" w:rsidP="00AF3615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  <w:p w:rsidR="00AF3615" w:rsidRDefault="00AF3615" w:rsidP="00AF3615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  <w:p w:rsidR="00AF3615" w:rsidRDefault="00AF3615" w:rsidP="00AF3615">
            <w:pPr>
              <w:spacing w:after="0"/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  <w:p w:rsidR="009F655B" w:rsidRPr="003B1944" w:rsidRDefault="009F655B" w:rsidP="00AF3615">
            <w:pPr>
              <w:spacing w:after="0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B1944">
              <w:rPr>
                <w:rFonts w:ascii="Segoe UI" w:hAnsi="Segoe UI" w:cs="Segoe UI"/>
                <w:sz w:val="20"/>
                <w:szCs w:val="20"/>
              </w:rPr>
              <w:t xml:space="preserve">C. </w:t>
            </w:r>
            <w:r w:rsidR="00AF3615">
              <w:rPr>
                <w:rFonts w:ascii="Segoe UI" w:hAnsi="Segoe UI" w:cs="Segoe UI"/>
                <w:sz w:val="20"/>
                <w:szCs w:val="20"/>
              </w:rPr>
              <w:t>EDGAR HUERTA SEVILLA</w:t>
            </w:r>
          </w:p>
          <w:p w:rsidR="009F655B" w:rsidRPr="00AF3615" w:rsidRDefault="009F655B" w:rsidP="00AF3615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AF3615">
              <w:rPr>
                <w:rFonts w:ascii="Segoe UI" w:hAnsi="Segoe UI" w:cs="Segoe UI"/>
                <w:b/>
                <w:sz w:val="18"/>
                <w:szCs w:val="20"/>
              </w:rPr>
              <w:t>SECRETARIO GENERAL DEL AYUNTAMIENTO</w:t>
            </w:r>
          </w:p>
        </w:tc>
      </w:tr>
    </w:tbl>
    <w:p w:rsidR="009F655B" w:rsidRPr="003B1944" w:rsidRDefault="009F655B" w:rsidP="009F655B">
      <w:pPr>
        <w:spacing w:line="240" w:lineRule="auto"/>
        <w:jc w:val="both"/>
        <w:rPr>
          <w:rFonts w:ascii="Segoe UI" w:hAnsi="Segoe UI" w:cs="Segoe UI"/>
        </w:rPr>
      </w:pPr>
    </w:p>
    <w:p w:rsidR="009F655B" w:rsidRPr="003B1944" w:rsidRDefault="009F655B" w:rsidP="009F655B">
      <w:pPr>
        <w:spacing w:line="240" w:lineRule="auto"/>
        <w:rPr>
          <w:rFonts w:ascii="Segoe UI" w:hAnsi="Segoe UI" w:cs="Segoe UI"/>
        </w:rPr>
      </w:pPr>
    </w:p>
    <w:p w:rsidR="009442A4" w:rsidRDefault="009442A4"/>
    <w:sectPr w:rsidR="009442A4" w:rsidSect="00B16DFC">
      <w:headerReference w:type="default" r:id="rId6"/>
      <w:pgSz w:w="12240" w:h="15840" w:code="1"/>
      <w:pgMar w:top="709" w:right="1418" w:bottom="1418" w:left="28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C8F" w:rsidRDefault="00192C8F">
      <w:pPr>
        <w:spacing w:after="0" w:line="240" w:lineRule="auto"/>
      </w:pPr>
      <w:r>
        <w:separator/>
      </w:r>
    </w:p>
  </w:endnote>
  <w:endnote w:type="continuationSeparator" w:id="0">
    <w:p w:rsidR="00192C8F" w:rsidRDefault="00192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C8F" w:rsidRDefault="00192C8F">
      <w:pPr>
        <w:spacing w:after="0" w:line="240" w:lineRule="auto"/>
      </w:pPr>
      <w:r>
        <w:separator/>
      </w:r>
    </w:p>
  </w:footnote>
  <w:footnote w:type="continuationSeparator" w:id="0">
    <w:p w:rsidR="00192C8F" w:rsidRDefault="00192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A56" w:rsidRDefault="00192C8F" w:rsidP="00132A56">
    <w:pPr>
      <w:pStyle w:val="Sinespaciado"/>
      <w:spacing w:line="360" w:lineRule="auto"/>
      <w:jc w:val="both"/>
      <w:rPr>
        <w:rFonts w:ascii="Segoe UI" w:hAnsi="Segoe UI" w:cs="Segoe UI"/>
        <w:b/>
      </w:rPr>
    </w:pPr>
  </w:p>
  <w:p w:rsidR="00132A56" w:rsidRPr="00B03F25" w:rsidRDefault="007B3B61" w:rsidP="00132A56">
    <w:pPr>
      <w:pStyle w:val="Sinespaciado"/>
      <w:spacing w:line="360" w:lineRule="auto"/>
      <w:jc w:val="both"/>
      <w:rPr>
        <w:rFonts w:ascii="Segoe UI" w:hAnsi="Segoe UI" w:cs="Segoe UI"/>
        <w:b/>
        <w:sz w:val="20"/>
        <w:szCs w:val="20"/>
      </w:rPr>
    </w:pPr>
    <w:r w:rsidRPr="00773139">
      <w:rPr>
        <w:rFonts w:ascii="Segoe UI" w:hAnsi="Segoe UI" w:cs="Segoe UI"/>
        <w:b/>
      </w:rPr>
      <w:t xml:space="preserve">                                                                                           </w:t>
    </w:r>
    <w:r>
      <w:rPr>
        <w:rFonts w:ascii="Segoe UI" w:hAnsi="Segoe UI" w:cs="Segoe UI"/>
        <w:b/>
      </w:rPr>
      <w:t xml:space="preserve">  </w:t>
    </w:r>
    <w:r w:rsidRPr="00773139">
      <w:rPr>
        <w:rFonts w:ascii="Segoe UI" w:hAnsi="Segoe UI" w:cs="Segoe UI"/>
        <w:b/>
      </w:rPr>
      <w:t xml:space="preserve"> </w:t>
    </w:r>
    <w:r w:rsidR="00F40184">
      <w:rPr>
        <w:rFonts w:ascii="Segoe UI" w:hAnsi="Segoe UI" w:cs="Segoe UI"/>
        <w:b/>
        <w:sz w:val="20"/>
        <w:szCs w:val="20"/>
      </w:rPr>
      <w:t xml:space="preserve">   </w:t>
    </w:r>
    <w:r>
      <w:rPr>
        <w:rFonts w:ascii="Segoe UI" w:hAnsi="Segoe UI" w:cs="Segoe UI"/>
        <w:b/>
        <w:sz w:val="20"/>
        <w:szCs w:val="20"/>
      </w:rPr>
      <w:t>PRESIDENCIA</w:t>
    </w:r>
  </w:p>
  <w:p w:rsidR="00132A56" w:rsidRPr="000F2FCA" w:rsidRDefault="007B3B61" w:rsidP="00132A56">
    <w:pPr>
      <w:pStyle w:val="Sinespaciado"/>
      <w:spacing w:line="360" w:lineRule="auto"/>
      <w:jc w:val="both"/>
      <w:rPr>
        <w:rFonts w:ascii="Segoe UI" w:hAnsi="Segoe UI" w:cs="Segoe UI"/>
        <w:b/>
        <w:sz w:val="8"/>
        <w:szCs w:val="8"/>
      </w:rPr>
    </w:pPr>
    <w:r w:rsidRPr="00B03F25">
      <w:rPr>
        <w:rFonts w:ascii="Segoe UI" w:hAnsi="Segoe UI" w:cs="Segoe UI"/>
        <w:b/>
        <w:sz w:val="20"/>
        <w:szCs w:val="20"/>
      </w:rPr>
      <w:t xml:space="preserve">                                                            </w:t>
    </w:r>
    <w:r>
      <w:rPr>
        <w:rFonts w:ascii="Segoe UI" w:hAnsi="Segoe UI" w:cs="Segoe UI"/>
        <w:b/>
        <w:sz w:val="20"/>
        <w:szCs w:val="20"/>
      </w:rPr>
      <w:t xml:space="preserve">                              </w:t>
    </w:r>
  </w:p>
  <w:p w:rsidR="00132A56" w:rsidRDefault="007B3B61" w:rsidP="00132A56">
    <w:pPr>
      <w:pStyle w:val="Sinespaciado"/>
      <w:spacing w:line="360" w:lineRule="auto"/>
      <w:jc w:val="both"/>
      <w:rPr>
        <w:rFonts w:ascii="Segoe UI" w:hAnsi="Segoe UI" w:cs="Segoe UI"/>
        <w:b/>
        <w:sz w:val="20"/>
        <w:szCs w:val="20"/>
      </w:rPr>
    </w:pPr>
    <w:r w:rsidRPr="00B03F25">
      <w:rPr>
        <w:rFonts w:ascii="Segoe UI" w:hAnsi="Segoe UI" w:cs="Segoe UI"/>
        <w:b/>
        <w:sz w:val="20"/>
        <w:szCs w:val="20"/>
      </w:rPr>
      <w:t xml:space="preserve">                                                                                          </w:t>
    </w:r>
    <w:r>
      <w:rPr>
        <w:rFonts w:ascii="Segoe UI" w:hAnsi="Segoe UI" w:cs="Segoe UI"/>
        <w:b/>
        <w:sz w:val="20"/>
        <w:szCs w:val="20"/>
      </w:rPr>
      <w:t xml:space="preserve">                PROMULGACIÓN</w:t>
    </w:r>
  </w:p>
  <w:p w:rsidR="00132A56" w:rsidRDefault="00192C8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55B"/>
    <w:rsid w:val="00051889"/>
    <w:rsid w:val="00075FE1"/>
    <w:rsid w:val="000A7B36"/>
    <w:rsid w:val="00141A1E"/>
    <w:rsid w:val="001918B5"/>
    <w:rsid w:val="00192C8F"/>
    <w:rsid w:val="00196FFC"/>
    <w:rsid w:val="001E326A"/>
    <w:rsid w:val="001F7626"/>
    <w:rsid w:val="002579F8"/>
    <w:rsid w:val="002D05B7"/>
    <w:rsid w:val="002D2180"/>
    <w:rsid w:val="002D2B32"/>
    <w:rsid w:val="003C29DD"/>
    <w:rsid w:val="00492E65"/>
    <w:rsid w:val="00590FDF"/>
    <w:rsid w:val="005E79AA"/>
    <w:rsid w:val="006458EE"/>
    <w:rsid w:val="00704E97"/>
    <w:rsid w:val="00717F40"/>
    <w:rsid w:val="00717F9D"/>
    <w:rsid w:val="007B3B61"/>
    <w:rsid w:val="00813E66"/>
    <w:rsid w:val="008154FB"/>
    <w:rsid w:val="00877C6E"/>
    <w:rsid w:val="008D0E9C"/>
    <w:rsid w:val="008D215F"/>
    <w:rsid w:val="008D3C39"/>
    <w:rsid w:val="00900038"/>
    <w:rsid w:val="00940D46"/>
    <w:rsid w:val="009442A4"/>
    <w:rsid w:val="009A3DFA"/>
    <w:rsid w:val="009B1258"/>
    <w:rsid w:val="009F655B"/>
    <w:rsid w:val="00A81684"/>
    <w:rsid w:val="00AF3615"/>
    <w:rsid w:val="00B16DFC"/>
    <w:rsid w:val="00B67D46"/>
    <w:rsid w:val="00C26554"/>
    <w:rsid w:val="00C65EF5"/>
    <w:rsid w:val="00CD570E"/>
    <w:rsid w:val="00D345DB"/>
    <w:rsid w:val="00D41A0A"/>
    <w:rsid w:val="00D45C3D"/>
    <w:rsid w:val="00D507E6"/>
    <w:rsid w:val="00D66D71"/>
    <w:rsid w:val="00D951CE"/>
    <w:rsid w:val="00DD27F6"/>
    <w:rsid w:val="00E07639"/>
    <w:rsid w:val="00E21831"/>
    <w:rsid w:val="00E67DFD"/>
    <w:rsid w:val="00F4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1E37C0-1F32-42F5-A866-1DF357FE2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655B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9F655B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9F65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F655B"/>
  </w:style>
  <w:style w:type="table" w:styleId="Tablaconcuadrcula">
    <w:name w:val="Table Grid"/>
    <w:basedOn w:val="Tablanormal"/>
    <w:uiPriority w:val="59"/>
    <w:rsid w:val="009F65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B16DF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16DFC"/>
  </w:style>
  <w:style w:type="paragraph" w:styleId="Prrafodelista">
    <w:name w:val="List Paragraph"/>
    <w:basedOn w:val="Normal"/>
    <w:uiPriority w:val="1"/>
    <w:qFormat/>
    <w:rsid w:val="009000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9000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597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Carlos</dc:creator>
  <cp:keywords/>
  <dc:description/>
  <cp:lastModifiedBy>User</cp:lastModifiedBy>
  <cp:revision>16</cp:revision>
  <dcterms:created xsi:type="dcterms:W3CDTF">2018-05-30T17:23:00Z</dcterms:created>
  <dcterms:modified xsi:type="dcterms:W3CDTF">2021-09-29T14:15:00Z</dcterms:modified>
</cp:coreProperties>
</file>